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DATOS PERSONALES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Dirección: [Dirección]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Teléfono: [Número de teléfono]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Correo electrónico: [Correo electrónico]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PERFIL PROFESIONAL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Soy una cajera con [número de años] de experiencia en el manejo de transacciones de caja y proporcionar un servicio excepcional al cliente. Mi enfoque en la precisión, la rapidez y la atención al cliente me ha permitido sobresalir en varios establecimientos comerciales.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EXPERIENCIA LABORAL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Supermercado MegaFresco (Ciudad, Provincia)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Fecha de empleo: Enero 2018 – Presente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Responsabilidades: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Atender a los clientes en la caja registradora y procesar sus transacciones de compra.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Ofrecer un servicio al cliente amable y profesional, asegurando una experiencia satisfactoria.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Responsable de mantener el área de trabajo limpia y ordenada.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Colaborar con el equipo para cumplir los objetivos de ventas diarios.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Logros: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Ampliar la base de clientes leales a través de un excelente servicio al cliente.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Reconocimiento por parte de los supervisores por la rapidez y precisión en el manejo de transacciones.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Supermercado Vitalia (Ciudad, Provincia)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Fecha de empleo: Febrero 2015 – Diciembre 2017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Responsabilidades: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Realizar el cobro rápido y preciso de los productos en el área de caja.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Brindar asistencia y resolver consultas de los clientes relacionadas con el proceso de compra.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Mantener el área de trabajo organizada y asegurar la disponibilidad de materiales necesarios.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Colaborar con el equipo en la reposición de productos en los estantes cuando sea necesario.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Logros: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Reconocimiento por parte de los clientes por la atención amable y eficiente.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Mención especial por parte de los supervisores por la capacidad para manejar situaciones difíciles con calma y profesionalismo.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FORMACIÓN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Grado medio en Administración de Empresas – [Nombre de la Escuela], [Año de Graduación]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HABILIDADES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Manejo preciso de caja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Atención al cliente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Conocimiento detallado de productos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Organización y multitarea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Trabajo en equipo y colaboración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IDIOMAS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Español (nativo)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Inglés (intermedio)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REFERENCIAS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Disponibles a solicitud.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Inter" w:cs="Inter" w:eastAsia="Inter" w:hAnsi="Inter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Inter" w:cs="Inter" w:eastAsia="Inter" w:hAnsi="Inter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