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lineRule="auto"/>
        <w:rPr>
          <w:rFonts w:ascii="Inter" w:cs="Inter" w:eastAsia="Inter" w:hAnsi="Inter"/>
          <w:i w:val="1"/>
          <w:color w:val="222222"/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b w:val="1"/>
          <w:color w:val="222222"/>
          <w:sz w:val="23"/>
          <w:szCs w:val="23"/>
          <w:rtl w:val="0"/>
        </w:rPr>
        <w:t xml:space="preserve">Martín Esteban</w:t>
        <w:br w:type="textWrapping"/>
      </w:r>
      <w:r w:rsidDel="00000000" w:rsidR="00000000" w:rsidRPr="00000000">
        <w:rPr>
          <w:rFonts w:ascii="Inter" w:cs="Inter" w:eastAsia="Inter" w:hAnsi="Inter"/>
          <w:i w:val="1"/>
          <w:color w:val="222222"/>
          <w:sz w:val="23"/>
          <w:szCs w:val="23"/>
          <w:rtl w:val="0"/>
        </w:rPr>
        <w:t xml:space="preserve">Biólogo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lineRule="auto"/>
        <w:rPr>
          <w:rFonts w:ascii="Inter" w:cs="Inter" w:eastAsia="Inter" w:hAnsi="Inter"/>
          <w:b w:val="1"/>
          <w:color w:val="222222"/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b w:val="1"/>
          <w:color w:val="222222"/>
          <w:sz w:val="23"/>
          <w:szCs w:val="23"/>
          <w:rtl w:val="0"/>
        </w:rPr>
        <w:t xml:space="preserve">CONTACTO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380" w:hanging="360"/>
      </w:pPr>
      <w:r w:rsidDel="00000000" w:rsidR="00000000" w:rsidRPr="00000000">
        <w:rPr>
          <w:rFonts w:ascii="Inter" w:cs="Inter" w:eastAsia="Inter" w:hAnsi="Inter"/>
          <w:color w:val="222222"/>
          <w:sz w:val="23"/>
          <w:szCs w:val="23"/>
          <w:rtl w:val="0"/>
        </w:rPr>
        <w:t xml:space="preserve">Dirección: [Ciudad, Código Postal]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380" w:hanging="360"/>
      </w:pPr>
      <w:r w:rsidDel="00000000" w:rsidR="00000000" w:rsidRPr="00000000">
        <w:rPr>
          <w:rFonts w:ascii="Inter" w:cs="Inter" w:eastAsia="Inter" w:hAnsi="Inter"/>
          <w:color w:val="222222"/>
          <w:sz w:val="23"/>
          <w:szCs w:val="23"/>
          <w:rtl w:val="0"/>
        </w:rPr>
        <w:t xml:space="preserve">Teléfono: [+XX XXX XXX XXX]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lineRule="auto"/>
        <w:ind w:left="1380" w:hanging="360"/>
      </w:pPr>
      <w:r w:rsidDel="00000000" w:rsidR="00000000" w:rsidRPr="00000000">
        <w:rPr>
          <w:rFonts w:ascii="Inter" w:cs="Inter" w:eastAsia="Inter" w:hAnsi="Inter"/>
          <w:color w:val="222222"/>
          <w:sz w:val="23"/>
          <w:szCs w:val="23"/>
          <w:rtl w:val="0"/>
        </w:rPr>
        <w:t xml:space="preserve">Correo electrónico: [correo@example.com]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lineRule="auto"/>
        <w:rPr>
          <w:rFonts w:ascii="Inter" w:cs="Inter" w:eastAsia="Inter" w:hAnsi="Inter"/>
          <w:b w:val="1"/>
          <w:color w:val="222222"/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b w:val="1"/>
          <w:color w:val="222222"/>
          <w:sz w:val="23"/>
          <w:szCs w:val="23"/>
          <w:rtl w:val="0"/>
        </w:rPr>
        <w:t xml:space="preserve">PERFIL PROFESIONAL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lineRule="auto"/>
        <w:rPr>
          <w:rFonts w:ascii="Inter" w:cs="Inter" w:eastAsia="Inter" w:hAnsi="Inter"/>
          <w:color w:val="222222"/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color w:val="222222"/>
          <w:sz w:val="23"/>
          <w:szCs w:val="23"/>
          <w:rtl w:val="0"/>
        </w:rPr>
        <w:t xml:space="preserve">Biólogo experimentado con más de 8 años de experiencia en investigación y conservación de la biodiversidad. Especializado en ecología marina y biología molecular. Comprometido con la investigación científica y la conservación ambiental. Habilidad para trabajar en equipos multidisciplinarios y en entornos desafiantes.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lineRule="auto"/>
        <w:rPr>
          <w:rFonts w:ascii="Inter" w:cs="Inter" w:eastAsia="Inter" w:hAnsi="Inter"/>
          <w:b w:val="1"/>
          <w:color w:val="222222"/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b w:val="1"/>
          <w:color w:val="222222"/>
          <w:sz w:val="23"/>
          <w:szCs w:val="23"/>
          <w:rtl w:val="0"/>
        </w:rPr>
        <w:t xml:space="preserve">EXPERIENCIA LABORAL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lineRule="auto"/>
        <w:rPr>
          <w:rFonts w:ascii="Inter" w:cs="Inter" w:eastAsia="Inter" w:hAnsi="Inter"/>
          <w:color w:val="222222"/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b w:val="1"/>
          <w:color w:val="222222"/>
          <w:sz w:val="23"/>
          <w:szCs w:val="23"/>
          <w:rtl w:val="0"/>
        </w:rPr>
        <w:t xml:space="preserve">Biólogo de Investigación</w:t>
      </w:r>
      <w:r w:rsidDel="00000000" w:rsidR="00000000" w:rsidRPr="00000000">
        <w:rPr>
          <w:rFonts w:ascii="Inter" w:cs="Inter" w:eastAsia="Inter" w:hAnsi="Inter"/>
          <w:color w:val="222222"/>
          <w:sz w:val="23"/>
          <w:szCs w:val="23"/>
          <w:rtl w:val="0"/>
        </w:rPr>
        <w:t xml:space="preserve"> Instituto de Investigaciones Marinas, Ciudad, Estado | Junio 2018 – Presente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380" w:hanging="360"/>
      </w:pPr>
      <w:r w:rsidDel="00000000" w:rsidR="00000000" w:rsidRPr="00000000">
        <w:rPr>
          <w:rFonts w:ascii="Inter" w:cs="Inter" w:eastAsia="Inter" w:hAnsi="Inter"/>
          <w:color w:val="222222"/>
          <w:sz w:val="23"/>
          <w:szCs w:val="23"/>
          <w:rtl w:val="0"/>
        </w:rPr>
        <w:t xml:space="preserve">Lideré un equipo de 5 investigadores en un proyecto de conservación de arrecifes de coral, logrando un aumento del 20% en la biodiversidad de la zona.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380" w:hanging="360"/>
      </w:pPr>
      <w:r w:rsidDel="00000000" w:rsidR="00000000" w:rsidRPr="00000000">
        <w:rPr>
          <w:rFonts w:ascii="Inter" w:cs="Inter" w:eastAsia="Inter" w:hAnsi="Inter"/>
          <w:color w:val="222222"/>
          <w:sz w:val="23"/>
          <w:szCs w:val="23"/>
          <w:rtl w:val="0"/>
        </w:rPr>
        <w:t xml:space="preserve">Desarrollé y apliqué técnicas de biología molecular para el estudio de especies marinas en peligro.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lineRule="auto"/>
        <w:ind w:left="1380" w:hanging="360"/>
      </w:pPr>
      <w:r w:rsidDel="00000000" w:rsidR="00000000" w:rsidRPr="00000000">
        <w:rPr>
          <w:rFonts w:ascii="Inter" w:cs="Inter" w:eastAsia="Inter" w:hAnsi="Inter"/>
          <w:color w:val="222222"/>
          <w:sz w:val="23"/>
          <w:szCs w:val="23"/>
          <w:rtl w:val="0"/>
        </w:rPr>
        <w:t xml:space="preserve">Colaboré en la redacción de 3 artículos científicos publicados en revistas internacionales.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lineRule="auto"/>
        <w:rPr>
          <w:rFonts w:ascii="Inter" w:cs="Inter" w:eastAsia="Inter" w:hAnsi="Inter"/>
          <w:color w:val="222222"/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b w:val="1"/>
          <w:color w:val="222222"/>
          <w:sz w:val="23"/>
          <w:szCs w:val="23"/>
          <w:rtl w:val="0"/>
        </w:rPr>
        <w:t xml:space="preserve">Asistente de Investigación</w:t>
      </w:r>
      <w:r w:rsidDel="00000000" w:rsidR="00000000" w:rsidRPr="00000000">
        <w:rPr>
          <w:rFonts w:ascii="Inter" w:cs="Inter" w:eastAsia="Inter" w:hAnsi="Inter"/>
          <w:color w:val="222222"/>
          <w:sz w:val="23"/>
          <w:szCs w:val="23"/>
          <w:rtl w:val="0"/>
        </w:rPr>
        <w:t xml:space="preserve"> Universidad Nacional de Biología, Ciudad, Estado | Septiembre 2014 – Mayo 2018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380" w:hanging="360"/>
      </w:pPr>
      <w:r w:rsidDel="00000000" w:rsidR="00000000" w:rsidRPr="00000000">
        <w:rPr>
          <w:rFonts w:ascii="Inter" w:cs="Inter" w:eastAsia="Inter" w:hAnsi="Inter"/>
          <w:color w:val="222222"/>
          <w:sz w:val="23"/>
          <w:szCs w:val="23"/>
          <w:rtl w:val="0"/>
        </w:rPr>
        <w:t xml:space="preserve">Participé en un proyecto de investigación sobre la migración de aves, utilizando tecnologías de rastreo por satélite.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380" w:hanging="360"/>
      </w:pPr>
      <w:r w:rsidDel="00000000" w:rsidR="00000000" w:rsidRPr="00000000">
        <w:rPr>
          <w:rFonts w:ascii="Inter" w:cs="Inter" w:eastAsia="Inter" w:hAnsi="Inter"/>
          <w:color w:val="222222"/>
          <w:sz w:val="23"/>
          <w:szCs w:val="23"/>
          <w:rtl w:val="0"/>
        </w:rPr>
        <w:t xml:space="preserve">Asistí en la recolección y análisis de muestras biológicas, contribuyendo a la publicación de 2 estudios en revistas nacionales.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lineRule="auto"/>
        <w:ind w:left="1380" w:hanging="360"/>
      </w:pPr>
      <w:r w:rsidDel="00000000" w:rsidR="00000000" w:rsidRPr="00000000">
        <w:rPr>
          <w:rFonts w:ascii="Inter" w:cs="Inter" w:eastAsia="Inter" w:hAnsi="Inter"/>
          <w:color w:val="222222"/>
          <w:sz w:val="23"/>
          <w:szCs w:val="23"/>
          <w:rtl w:val="0"/>
        </w:rPr>
        <w:t xml:space="preserve">Coordiné talleres de educación ambiental para estudiantes y la comunidad local.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lineRule="auto"/>
        <w:rPr>
          <w:rFonts w:ascii="Inter" w:cs="Inter" w:eastAsia="Inter" w:hAnsi="Inter"/>
          <w:b w:val="1"/>
          <w:color w:val="222222"/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b w:val="1"/>
          <w:color w:val="222222"/>
          <w:sz w:val="23"/>
          <w:szCs w:val="23"/>
          <w:rtl w:val="0"/>
        </w:rPr>
        <w:t xml:space="preserve">EDUCACIÓN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lineRule="auto"/>
        <w:rPr>
          <w:rFonts w:ascii="Inter" w:cs="Inter" w:eastAsia="Inter" w:hAnsi="Inter"/>
          <w:color w:val="222222"/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b w:val="1"/>
          <w:color w:val="222222"/>
          <w:sz w:val="23"/>
          <w:szCs w:val="23"/>
          <w:rtl w:val="0"/>
        </w:rPr>
        <w:t xml:space="preserve">Máster en Biología Marina</w:t>
      </w:r>
      <w:r w:rsidDel="00000000" w:rsidR="00000000" w:rsidRPr="00000000">
        <w:rPr>
          <w:rFonts w:ascii="Inter" w:cs="Inter" w:eastAsia="Inter" w:hAnsi="Inter"/>
          <w:color w:val="222222"/>
          <w:sz w:val="23"/>
          <w:szCs w:val="23"/>
          <w:rtl w:val="0"/>
        </w:rPr>
        <w:t xml:space="preserve"> Universidad de Ciencias del Mar, Ciudad, Estado | Septiembre 2016 – Junio 2018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lineRule="auto"/>
        <w:rPr>
          <w:rFonts w:ascii="Inter" w:cs="Inter" w:eastAsia="Inter" w:hAnsi="Inter"/>
          <w:color w:val="222222"/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b w:val="1"/>
          <w:color w:val="222222"/>
          <w:sz w:val="23"/>
          <w:szCs w:val="23"/>
          <w:rtl w:val="0"/>
        </w:rPr>
        <w:t xml:space="preserve">Licenciatura en Biología</w:t>
      </w:r>
      <w:r w:rsidDel="00000000" w:rsidR="00000000" w:rsidRPr="00000000">
        <w:rPr>
          <w:rFonts w:ascii="Inter" w:cs="Inter" w:eastAsia="Inter" w:hAnsi="Inter"/>
          <w:color w:val="222222"/>
          <w:sz w:val="23"/>
          <w:szCs w:val="23"/>
          <w:rtl w:val="0"/>
        </w:rPr>
        <w:t xml:space="preserve"> Universidad Estatal, Ciudad, Estado | Septiembre 2010 – Junio 2014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lineRule="auto"/>
        <w:rPr>
          <w:rFonts w:ascii="Inter" w:cs="Inter" w:eastAsia="Inter" w:hAnsi="Inter"/>
          <w:b w:val="1"/>
          <w:color w:val="222222"/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b w:val="1"/>
          <w:color w:val="222222"/>
          <w:sz w:val="23"/>
          <w:szCs w:val="23"/>
          <w:rtl w:val="0"/>
        </w:rPr>
        <w:t xml:space="preserve">HABILIDADES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380" w:hanging="360"/>
      </w:pPr>
      <w:r w:rsidDel="00000000" w:rsidR="00000000" w:rsidRPr="00000000">
        <w:rPr>
          <w:rFonts w:ascii="Inter" w:cs="Inter" w:eastAsia="Inter" w:hAnsi="Inter"/>
          <w:color w:val="222222"/>
          <w:sz w:val="23"/>
          <w:szCs w:val="23"/>
          <w:rtl w:val="0"/>
        </w:rPr>
        <w:t xml:space="preserve">Investigación científica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380" w:hanging="360"/>
      </w:pPr>
      <w:r w:rsidDel="00000000" w:rsidR="00000000" w:rsidRPr="00000000">
        <w:rPr>
          <w:rFonts w:ascii="Inter" w:cs="Inter" w:eastAsia="Inter" w:hAnsi="Inter"/>
          <w:color w:val="222222"/>
          <w:sz w:val="23"/>
          <w:szCs w:val="23"/>
          <w:rtl w:val="0"/>
        </w:rPr>
        <w:t xml:space="preserve">Biología molecular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380" w:hanging="360"/>
      </w:pPr>
      <w:r w:rsidDel="00000000" w:rsidR="00000000" w:rsidRPr="00000000">
        <w:rPr>
          <w:rFonts w:ascii="Inter" w:cs="Inter" w:eastAsia="Inter" w:hAnsi="Inter"/>
          <w:color w:val="222222"/>
          <w:sz w:val="23"/>
          <w:szCs w:val="23"/>
          <w:rtl w:val="0"/>
        </w:rPr>
        <w:t xml:space="preserve">Conservación ambiental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380" w:hanging="360"/>
      </w:pPr>
      <w:r w:rsidDel="00000000" w:rsidR="00000000" w:rsidRPr="00000000">
        <w:rPr>
          <w:rFonts w:ascii="Inter" w:cs="Inter" w:eastAsia="Inter" w:hAnsi="Inter"/>
          <w:color w:val="222222"/>
          <w:sz w:val="23"/>
          <w:szCs w:val="23"/>
          <w:rtl w:val="0"/>
        </w:rPr>
        <w:t xml:space="preserve">Análisis de datos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380" w:hanging="360"/>
      </w:pPr>
      <w:r w:rsidDel="00000000" w:rsidR="00000000" w:rsidRPr="00000000">
        <w:rPr>
          <w:rFonts w:ascii="Inter" w:cs="Inter" w:eastAsia="Inter" w:hAnsi="Inter"/>
          <w:color w:val="222222"/>
          <w:sz w:val="23"/>
          <w:szCs w:val="23"/>
          <w:rtl w:val="0"/>
        </w:rPr>
        <w:t xml:space="preserve">Trabajo en equipo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lineRule="auto"/>
        <w:ind w:left="1380" w:hanging="360"/>
      </w:pPr>
      <w:r w:rsidDel="00000000" w:rsidR="00000000" w:rsidRPr="00000000">
        <w:rPr>
          <w:rFonts w:ascii="Inter" w:cs="Inter" w:eastAsia="Inter" w:hAnsi="Inter"/>
          <w:color w:val="222222"/>
          <w:sz w:val="23"/>
          <w:szCs w:val="23"/>
          <w:rtl w:val="0"/>
        </w:rPr>
        <w:t xml:space="preserve">Comunicación científica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lineRule="auto"/>
        <w:rPr>
          <w:rFonts w:ascii="Inter" w:cs="Inter" w:eastAsia="Inter" w:hAnsi="Inter"/>
          <w:b w:val="1"/>
          <w:color w:val="222222"/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b w:val="1"/>
          <w:color w:val="222222"/>
          <w:sz w:val="23"/>
          <w:szCs w:val="23"/>
          <w:rtl w:val="0"/>
        </w:rPr>
        <w:t xml:space="preserve">IDIOMAS: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380" w:hanging="360"/>
      </w:pPr>
      <w:r w:rsidDel="00000000" w:rsidR="00000000" w:rsidRPr="00000000">
        <w:rPr>
          <w:rFonts w:ascii="Inter" w:cs="Inter" w:eastAsia="Inter" w:hAnsi="Inter"/>
          <w:color w:val="222222"/>
          <w:sz w:val="23"/>
          <w:szCs w:val="23"/>
          <w:rtl w:val="0"/>
        </w:rPr>
        <w:t xml:space="preserve">Español (Nativo)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lineRule="auto"/>
        <w:ind w:left="1380" w:hanging="360"/>
      </w:pPr>
      <w:r w:rsidDel="00000000" w:rsidR="00000000" w:rsidRPr="00000000">
        <w:rPr>
          <w:rFonts w:ascii="Inter" w:cs="Inter" w:eastAsia="Inter" w:hAnsi="Inter"/>
          <w:color w:val="222222"/>
          <w:sz w:val="23"/>
          <w:szCs w:val="23"/>
          <w:rtl w:val="0"/>
        </w:rPr>
        <w:t xml:space="preserve">Inglés (Fluido)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lineRule="auto"/>
        <w:rPr>
          <w:rFonts w:ascii="Inter" w:cs="Inter" w:eastAsia="Inter" w:hAnsi="Inter"/>
          <w:b w:val="1"/>
          <w:color w:val="222222"/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b w:val="1"/>
          <w:color w:val="222222"/>
          <w:sz w:val="23"/>
          <w:szCs w:val="23"/>
          <w:rtl w:val="0"/>
        </w:rPr>
        <w:t xml:space="preserve">REFERENCIAS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lineRule="auto"/>
        <w:rPr>
          <w:rFonts w:ascii="Inter" w:cs="Inter" w:eastAsia="Inter" w:hAnsi="Inter"/>
          <w:color w:val="222222"/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color w:val="222222"/>
          <w:sz w:val="23"/>
          <w:szCs w:val="23"/>
          <w:rtl w:val="0"/>
        </w:rPr>
        <w:t xml:space="preserve">Disponibles a petición.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lineRule="auto"/>
        <w:rPr>
          <w:rFonts w:ascii="Inter" w:cs="Inter" w:eastAsia="Inter" w:hAnsi="Inter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80" w:lineRule="auto"/>
        <w:rPr>
          <w:rFonts w:ascii="Inter" w:cs="Inter" w:eastAsia="Inter" w:hAnsi="Inter"/>
          <w:sz w:val="23"/>
          <w:szCs w:val="23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4" w:w="11909" w:orient="portrait"/>
      <w:pgMar w:bottom="1440.0000000000002" w:top="1440.0000000000002" w:left="1440.0000000000002" w:right="1440.0000000000002" w:header="651.9685039370079" w:footer="651.968503937007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nter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380" w:lineRule="auto"/>
      <w:rPr/>
    </w:pPr>
    <w:r w:rsidDel="00000000" w:rsidR="00000000" w:rsidRPr="00000000">
      <w:rPr>
        <w:rFonts w:ascii="Inter" w:cs="Inter" w:eastAsia="Inter" w:hAnsi="Inter"/>
        <w:b w:val="1"/>
        <w:i w:val="1"/>
        <w:rtl w:val="0"/>
      </w:rPr>
      <w:t xml:space="preserve">Nota</w:t>
    </w:r>
    <w:r w:rsidDel="00000000" w:rsidR="00000000" w:rsidRPr="00000000">
      <w:rPr>
        <w:rFonts w:ascii="Inter" w:cs="Inter" w:eastAsia="Inter" w:hAnsi="Inter"/>
        <w:i w:val="1"/>
        <w:rtl w:val="0"/>
      </w:rPr>
      <w:t xml:space="preserve">: Todos los datos aquí indicados son inventados. Cualquier parecido con la realidad es casualidad. Este ejemplo solo es orientativo. Puedes </w:t>
    </w:r>
    <w:hyperlink r:id="rId1">
      <w:r w:rsidDel="00000000" w:rsidR="00000000" w:rsidRPr="00000000">
        <w:rPr>
          <w:rFonts w:ascii="Inter" w:cs="Inter" w:eastAsia="Inter" w:hAnsi="Inter"/>
          <w:i w:val="1"/>
          <w:color w:val="1155cc"/>
          <w:u w:val="single"/>
          <w:rtl w:val="0"/>
        </w:rPr>
        <w:t xml:space="preserve">descargar plantillas de cv gratis aquí.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ind w:left="0" w:hanging="283.46456692913375"/>
      <w:rPr/>
    </w:pPr>
    <w:hyperlink r:id="rId1"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281113" cy="542453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1113" cy="5424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ind w:hanging="283.46456692913375"/>
      <w:rPr/>
    </w:pPr>
    <w:hyperlink r:id="rId1"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281113" cy="54245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1113" cy="5424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Inter" w:cs="Inter" w:eastAsia="Inter" w:hAnsi="Inter"/>
        <w:color w:val="222222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Inter" w:cs="Inter" w:eastAsia="Inter" w:hAnsi="Inter"/>
        <w:color w:val="222222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Inter" w:cs="Inter" w:eastAsia="Inter" w:hAnsi="Inter"/>
        <w:color w:val="222222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Inter" w:cs="Inter" w:eastAsia="Inter" w:hAnsi="Inter"/>
        <w:color w:val="222222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Inter" w:cs="Inter" w:eastAsia="Inter" w:hAnsi="Inter"/>
        <w:color w:val="222222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ter-regular.ttf"/><Relationship Id="rId2" Type="http://schemas.openxmlformats.org/officeDocument/2006/relationships/font" Target="fonts/Inter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activacv.com/plantilla-cv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activacv.com/" TargetMode="External"/><Relationship Id="rId2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hyperlink" Target="https://activacv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